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C4DB" w14:textId="77777777" w:rsidR="00FC302A" w:rsidRPr="00FC302A" w:rsidRDefault="00FC302A" w:rsidP="00FC302A">
      <w:r w:rsidRPr="00FC302A">
        <w:t> </w:t>
      </w:r>
    </w:p>
    <w:p w14:paraId="2441F521" w14:textId="77777777" w:rsidR="00FC302A" w:rsidRPr="00FC302A" w:rsidRDefault="00FC302A" w:rsidP="00FC302A">
      <w:r w:rsidRPr="00FC302A">
        <w:t> </w:t>
      </w:r>
    </w:p>
    <w:tbl>
      <w:tblPr>
        <w:tblW w:w="8505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033"/>
      </w:tblGrid>
      <w:tr w:rsidR="00FC302A" w:rsidRPr="00FC302A" w14:paraId="06593642" w14:textId="77777777" w:rsidTr="00C723A6">
        <w:trPr>
          <w:trHeight w:val="16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B83A" w14:textId="77777777" w:rsidR="00FC302A" w:rsidRPr="00FC302A" w:rsidRDefault="00FC302A" w:rsidP="00FC302A">
            <w:r w:rsidRPr="00FC302A">
              <w:rPr>
                <w:b/>
                <w:bCs/>
              </w:rPr>
              <w:t>PSYCHOTERAPIA</w:t>
            </w:r>
          </w:p>
        </w:tc>
      </w:tr>
      <w:tr w:rsidR="00FC302A" w:rsidRPr="00FC302A" w14:paraId="0F92794E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2365" w14:textId="77777777" w:rsidR="00FC302A" w:rsidRPr="00FC302A" w:rsidRDefault="00FC302A" w:rsidP="00FC302A">
            <w:r w:rsidRPr="00FC302A">
              <w:t>Nazwa jednostki prowadzącej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B3FA" w14:textId="77777777" w:rsidR="00FC302A" w:rsidRPr="00FC302A" w:rsidRDefault="00FC302A" w:rsidP="00FC302A">
            <w:r w:rsidRPr="00FC302A">
              <w:t>Katedra Psychoterapii UJ CM</w:t>
            </w:r>
          </w:p>
        </w:tc>
      </w:tr>
      <w:tr w:rsidR="00FC302A" w:rsidRPr="00FC302A" w14:paraId="6DA8A4F1" w14:textId="77777777" w:rsidTr="00C723A6">
        <w:trPr>
          <w:trHeight w:val="3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601" w14:textId="77777777" w:rsidR="00FC302A" w:rsidRPr="00FC302A" w:rsidRDefault="00FC302A" w:rsidP="00FC302A">
            <w:r w:rsidRPr="00FC302A">
              <w:t>Nazwa modułu kształcenia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DE79" w14:textId="77777777" w:rsidR="00FC302A" w:rsidRPr="00FC302A" w:rsidRDefault="00FC302A" w:rsidP="00FC302A">
            <w:r w:rsidRPr="00FC302A">
              <w:t>Psychoterapia</w:t>
            </w:r>
          </w:p>
        </w:tc>
      </w:tr>
      <w:tr w:rsidR="00FC302A" w:rsidRPr="00FC302A" w14:paraId="16A11652" w14:textId="77777777" w:rsidTr="00C723A6">
        <w:trPr>
          <w:trHeight w:val="508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A6CF" w14:textId="77777777" w:rsidR="00FC302A" w:rsidRPr="00FC302A" w:rsidRDefault="00FC302A" w:rsidP="00FC302A">
            <w:r w:rsidRPr="00FC302A">
              <w:t>Efekty kształcenia dla modułu kształcenia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5DBE" w14:textId="77777777" w:rsidR="00FC302A" w:rsidRPr="00FC302A" w:rsidRDefault="00FC302A" w:rsidP="00FC302A">
            <w:r w:rsidRPr="00FC302A">
              <w:t xml:space="preserve">Nabycie umiejętności kontaktu terapeutycznego z pacjentem psychiatrycznym. Rozumienie mechanizmów powstawania zaburzeń psychicznych. Rozumienie mechanizmów działania czynników leczących w psychoterapii. Rozumienie mechanizmów </w:t>
            </w:r>
            <w:proofErr w:type="spellStart"/>
            <w:r w:rsidRPr="00FC302A">
              <w:t>somatyzacji</w:t>
            </w:r>
            <w:proofErr w:type="spellEnd"/>
            <w:r w:rsidRPr="00FC302A">
              <w:t xml:space="preserve"> i nabycie wstępnych umiejętności ich rozpoznawania i modyfikacji. Zapoznanie z różnymi formami leczenia psychoterapią (psychoterapia indywidualna i grupowa,  modalności: </w:t>
            </w:r>
            <w:proofErr w:type="spellStart"/>
            <w:r w:rsidRPr="00FC302A">
              <w:t>psychodynamiczna</w:t>
            </w:r>
            <w:proofErr w:type="spellEnd"/>
            <w:r w:rsidRPr="00FC302A">
              <w:t>, poznawczo-behawioralna, inne). Nabycie umiejętności praktycznego wykorzystania wiedzy z zakresu psychiatrii klinicznej, szczególnie w strukturach poradni i oddziału dziennego. Ćwiczenie umiejętności nawiązywania kontaktu terapeutycznego z pacjentem. Nabycie umiejętności podejmowania podstawowych decyzji klinicznych i kwalifikowania pacjentów do leczenia psychiatrycznego w szczególnym odniesieniu do leczenia psychoterapią. Uzyskanie kompetencji doradczych w wyborze lub weryfikacji oddziaływań podobnych do psychoterapii.</w:t>
            </w:r>
          </w:p>
        </w:tc>
      </w:tr>
      <w:tr w:rsidR="00FC302A" w:rsidRPr="00FC302A" w14:paraId="042F3FEA" w14:textId="77777777" w:rsidTr="00C723A6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0887" w14:textId="77777777" w:rsidR="00FC302A" w:rsidRPr="00FC302A" w:rsidRDefault="00FC302A" w:rsidP="00FC302A">
            <w:r w:rsidRPr="00FC302A">
              <w:t>Typ modułu kształcenia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FA7C" w14:textId="77777777" w:rsidR="00FC302A" w:rsidRPr="00FC302A" w:rsidRDefault="00FC302A" w:rsidP="00FC302A">
            <w:r w:rsidRPr="00FC302A">
              <w:t>Obowiązkowy</w:t>
            </w:r>
          </w:p>
        </w:tc>
      </w:tr>
      <w:tr w:rsidR="00FC302A" w:rsidRPr="00FC302A" w14:paraId="4A03C566" w14:textId="77777777" w:rsidTr="00C723A6">
        <w:trPr>
          <w:trHeight w:val="67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B7D2" w14:textId="77777777" w:rsidR="00FC302A" w:rsidRPr="00FC302A" w:rsidRDefault="00FC302A" w:rsidP="00FC302A">
            <w:r w:rsidRPr="00FC302A">
              <w:t>Rok studiów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B587" w14:textId="77777777" w:rsidR="00FC302A" w:rsidRPr="00FC302A" w:rsidRDefault="00FC302A" w:rsidP="00FC302A">
            <w:r w:rsidRPr="00FC302A">
              <w:rPr>
                <w:b/>
                <w:bCs/>
              </w:rPr>
              <w:t>Rok IV</w:t>
            </w:r>
            <w:r w:rsidRPr="00FC302A">
              <w:t>, 14 godzin ćwiczeń, 6 godzin seminariów (razem 20 godzin, 5 dni zajęć)</w:t>
            </w:r>
          </w:p>
        </w:tc>
      </w:tr>
      <w:tr w:rsidR="00FC302A" w:rsidRPr="00FC302A" w14:paraId="530A0C68" w14:textId="77777777" w:rsidTr="00C723A6">
        <w:trPr>
          <w:trHeight w:val="37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AD3A" w14:textId="77777777" w:rsidR="00FC302A" w:rsidRPr="00FC302A" w:rsidRDefault="00FC302A" w:rsidP="00FC302A">
            <w:r w:rsidRPr="00FC302A">
              <w:t>Prowadzący moduł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5561" w14:textId="77777777" w:rsidR="00FC302A" w:rsidRPr="00FC302A" w:rsidRDefault="00FC302A" w:rsidP="00FC302A">
            <w:r w:rsidRPr="00FC302A">
              <w:t>Prof. dr hab. med. Krzysztof Rutkowski</w:t>
            </w:r>
          </w:p>
        </w:tc>
      </w:tr>
      <w:tr w:rsidR="00FC302A" w:rsidRPr="00FC302A" w14:paraId="7647358C" w14:textId="77777777" w:rsidTr="00C723A6">
        <w:trPr>
          <w:trHeight w:val="34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C507" w14:textId="77777777" w:rsidR="00FC302A" w:rsidRPr="00FC302A" w:rsidRDefault="00FC302A" w:rsidP="00FC302A">
            <w:r w:rsidRPr="00FC302A">
              <w:t>Udzielający zaliczenia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7B47" w14:textId="77777777" w:rsidR="00FC302A" w:rsidRPr="00FC302A" w:rsidRDefault="00FC302A" w:rsidP="00FC302A">
            <w:r w:rsidRPr="00FC302A">
              <w:t>Adiunkci i asystenci Katedry Psychoterapii</w:t>
            </w:r>
          </w:p>
        </w:tc>
      </w:tr>
      <w:tr w:rsidR="00FC302A" w:rsidRPr="00FC302A" w14:paraId="2A71D2C4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2523" w14:textId="77777777" w:rsidR="00FC302A" w:rsidRPr="00FC302A" w:rsidRDefault="00FC302A" w:rsidP="00FC302A">
            <w:r w:rsidRPr="00FC302A">
              <w:t>Sposób realizacji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6B21" w14:textId="77777777" w:rsidR="00FC302A" w:rsidRPr="00FC302A" w:rsidRDefault="00FC302A" w:rsidP="00FC302A">
            <w:r w:rsidRPr="00FC302A">
              <w:t>Rok IV – seminaria w grupach 18 osobowych i zajęcia praktyczne w grupach 6 osobowych</w:t>
            </w:r>
          </w:p>
        </w:tc>
      </w:tr>
      <w:tr w:rsidR="00FC302A" w:rsidRPr="00FC302A" w14:paraId="127A2DF8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73C1" w14:textId="77777777" w:rsidR="00FC302A" w:rsidRPr="00FC302A" w:rsidRDefault="00FC302A" w:rsidP="00FC302A">
            <w:r w:rsidRPr="00FC302A">
              <w:t>Wymagania wstępne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A90D" w14:textId="77777777" w:rsidR="00FC302A" w:rsidRPr="00FC302A" w:rsidRDefault="00FC302A" w:rsidP="00FC302A">
            <w:r w:rsidRPr="00FC302A">
              <w:t>zaliczenie przedmiotu „Psychiatria kliniczna” (na roku IV i V semestr I)</w:t>
            </w:r>
          </w:p>
        </w:tc>
      </w:tr>
      <w:tr w:rsidR="00FC302A" w:rsidRPr="00FC302A" w14:paraId="24A9A9C2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3930" w14:textId="77777777" w:rsidR="00FC302A" w:rsidRPr="00FC302A" w:rsidRDefault="00FC302A" w:rsidP="00FC302A">
            <w:r w:rsidRPr="00FC302A">
              <w:t>Bilans punktów ECTS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EC30" w14:textId="77777777" w:rsidR="00FC302A" w:rsidRPr="00FC302A" w:rsidRDefault="00FC302A" w:rsidP="00FC302A">
            <w:r w:rsidRPr="00FC302A">
              <w:t>Psychoterapia 2 pkt</w:t>
            </w:r>
          </w:p>
        </w:tc>
      </w:tr>
      <w:tr w:rsidR="00FC302A" w:rsidRPr="00FC302A" w14:paraId="5EF21947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336C" w14:textId="77777777" w:rsidR="00FC302A" w:rsidRPr="00FC302A" w:rsidRDefault="00FC302A" w:rsidP="00FC302A">
            <w:r w:rsidRPr="00FC302A">
              <w:t>Stosowane metody dydaktyczne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75B3" w14:textId="77777777" w:rsidR="00FC302A" w:rsidRPr="00FC302A" w:rsidRDefault="00FC302A" w:rsidP="00FC302A">
            <w:r w:rsidRPr="00FC302A">
              <w:rPr>
                <w:u w:val="single"/>
              </w:rPr>
              <w:t>Seminaria</w:t>
            </w:r>
            <w:r w:rsidRPr="00FC302A">
              <w:t> jako forma zdobywania wiedzy teoretycznej stanowiącej podstawę do omówienia zagadnień klinicznych oraz wspólnej, grupowej dyskusji na kontrowersyjne tematy.  Celem tej metody jest rozwój i promowanie samodzielnego myślenia u studenta. Analiza przypadków. </w:t>
            </w:r>
          </w:p>
          <w:p w14:paraId="313F2819" w14:textId="77777777" w:rsidR="00FC302A" w:rsidRPr="00FC302A" w:rsidRDefault="00FC302A" w:rsidP="00FC302A">
            <w:r w:rsidRPr="00FC302A">
              <w:rPr>
                <w:u w:val="single"/>
              </w:rPr>
              <w:t>Zajęcia w małych grupach</w:t>
            </w:r>
            <w:r w:rsidRPr="00FC302A">
              <w:t xml:space="preserve"> („ćwiczenia kliniczne”) mają na celu wspólne – pod </w:t>
            </w:r>
            <w:proofErr w:type="spellStart"/>
            <w:r w:rsidRPr="00FC302A">
              <w:t>superwizją</w:t>
            </w:r>
            <w:proofErr w:type="spellEnd"/>
            <w:r w:rsidRPr="00FC302A">
              <w:t xml:space="preserve"> i z udziałem asystenta – spotkania z pacjentami, a następnie analizę przypadku, formułowanie koncepcji diagnostycznych i programu terapeutycznego. Ponadto omówienie zagadnień teoretycznych przewidzianych programem.</w:t>
            </w:r>
          </w:p>
        </w:tc>
      </w:tr>
      <w:tr w:rsidR="00FC302A" w:rsidRPr="00FC302A" w14:paraId="3CBC4B87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9C9A" w14:textId="77777777" w:rsidR="00FC302A" w:rsidRPr="00FC302A" w:rsidRDefault="00FC302A" w:rsidP="00FC302A">
            <w:r w:rsidRPr="00FC302A">
              <w:t>Metody sprawdzania i kryteria oceny efektów kształcenia uzyskanych przez studentów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7152" w14:textId="4109B191" w:rsidR="00FC302A" w:rsidRPr="00FC302A" w:rsidRDefault="00FC302A" w:rsidP="00FC302A">
            <w:r w:rsidRPr="00FC302A">
              <w:t>Zaliczenie zajęć przez asystenta Katedry Psychoterapii UJ CM na podstawie prezentowanych przez studenta umiejętności i wiedzy, aktywnego udziału i obecności. W tym egzamin testowy składający się z 2</w:t>
            </w:r>
            <w:r w:rsidR="007B0C53">
              <w:t>5</w:t>
            </w:r>
            <w:bookmarkStart w:id="0" w:name="_GoBack"/>
            <w:bookmarkEnd w:id="0"/>
            <w:r w:rsidRPr="00FC302A">
              <w:t xml:space="preserve"> pytań.</w:t>
            </w:r>
          </w:p>
        </w:tc>
      </w:tr>
      <w:tr w:rsidR="00FC302A" w:rsidRPr="00FC302A" w14:paraId="4C8F6F8A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53BC" w14:textId="77777777" w:rsidR="00FC302A" w:rsidRPr="00FC302A" w:rsidRDefault="00FC302A" w:rsidP="00FC302A">
            <w:r w:rsidRPr="00FC302A">
              <w:t>Forma i warunki zaliczenia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1709" w14:textId="77777777" w:rsidR="00FC302A" w:rsidRPr="00FC302A" w:rsidRDefault="00FC302A" w:rsidP="00FC302A">
            <w:r w:rsidRPr="00FC302A">
              <w:t>Rok IV. Zaliczenie u asystenta</w:t>
            </w:r>
          </w:p>
        </w:tc>
      </w:tr>
      <w:tr w:rsidR="00FC302A" w:rsidRPr="00FC302A" w14:paraId="44DD5902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CE9C" w14:textId="77777777" w:rsidR="00FC302A" w:rsidRPr="00FC302A" w:rsidRDefault="00FC302A" w:rsidP="00FC302A">
            <w:r w:rsidRPr="00FC302A">
              <w:t>Treści modułu kształcenia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0978" w14:textId="77777777" w:rsidR="00FC302A" w:rsidRPr="00FC302A" w:rsidRDefault="00FC302A" w:rsidP="00FC302A">
            <w:r w:rsidRPr="00FC302A">
              <w:t>Kontakt, relacja psychoterapeutyczna, niespecyficzne i specyficzne czynniki leczące w procesie psychoterapii,</w:t>
            </w:r>
          </w:p>
          <w:p w14:paraId="2B750F6B" w14:textId="77777777" w:rsidR="00FC302A" w:rsidRPr="00FC302A" w:rsidRDefault="00FC302A" w:rsidP="00FC302A">
            <w:r w:rsidRPr="00FC302A">
              <w:t xml:space="preserve">Psychoterapia a pomoc psychologiczna. Lecznicze a „rozwojowe” rozumienie psychoterapii. Elementy psychoterapii w każdym postępowaniu lekarskim. Zasady zachowania w dialogu (zasady interweniowania lekarza, psychoterapeuty). Założenia i zasady psychoterapii psychoanalitycznej, behawioralnej, kognitywnej, systemowej. Skojarzone zastosowanie farmakoterapii i </w:t>
            </w:r>
            <w:r w:rsidRPr="00FC302A">
              <w:lastRenderedPageBreak/>
              <w:t xml:space="preserve">psychoterapii. Kwalifikacja do psychoterapii. Zakres, wskazania do psychoterapii krótkoterminowej i długoterminowej. Zasady pracy z objawami, pracy dla uzyskiwania wglądu w przyczyny zaburzeń, wykorzystywania informacji biograficznych. Praca terapeuty w grupie. Sterowanie dynamiką grupy psychoterapeutycznej i poznawanie specyficznych i niespecyficznych czynników leczących w procesie psychoterapii grupowej. Poznawanie technik psychoterapeutycznych np. hipnoza, psychodrama, </w:t>
            </w:r>
            <w:proofErr w:type="spellStart"/>
            <w:r w:rsidRPr="00FC302A">
              <w:t>psychorysunek</w:t>
            </w:r>
            <w:proofErr w:type="spellEnd"/>
            <w:r w:rsidRPr="00FC302A">
              <w:t>, sterowane wyobrażenia, muzykoterapia itp. Zastosowanie oddziaływań psychoterapeutycznych w różnych działach medycyny i w rehabilitacji i wobec pacjentów z różnego rodzaju zaburzeniami.</w:t>
            </w:r>
          </w:p>
        </w:tc>
      </w:tr>
      <w:tr w:rsidR="00FC302A" w:rsidRPr="00FC302A" w14:paraId="1CC0607B" w14:textId="77777777" w:rsidTr="00C723A6">
        <w:trPr>
          <w:trHeight w:val="1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7318" w14:textId="77777777" w:rsidR="00FC302A" w:rsidRPr="00FC302A" w:rsidRDefault="00FC302A" w:rsidP="00FC302A">
            <w:r w:rsidRPr="00FC302A">
              <w:lastRenderedPageBreak/>
              <w:t>Wykaz literatury podstawowej i uzupełniającej, obowiązującej do zaliczenia danego modułu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69F6" w14:textId="77777777" w:rsidR="00FC302A" w:rsidRPr="00FC302A" w:rsidRDefault="00FC302A" w:rsidP="00FC302A">
            <w:r w:rsidRPr="00FC302A">
              <w:t>Lektury obowiązkowe:</w:t>
            </w:r>
          </w:p>
          <w:p w14:paraId="5795E126" w14:textId="77777777" w:rsidR="00FC302A" w:rsidRPr="00FC302A" w:rsidRDefault="00FC302A" w:rsidP="00FC302A">
            <w:r w:rsidRPr="00FC302A">
              <w:t>Gałecki P, Szulc A. Psychiatria. Wrocław 2018. Wyd. 1.</w:t>
            </w:r>
          </w:p>
          <w:p w14:paraId="2BEB6664" w14:textId="77777777" w:rsidR="00FC302A" w:rsidRPr="00FC302A" w:rsidRDefault="00FC302A" w:rsidP="00FC302A">
            <w:r w:rsidRPr="00FC302A">
              <w:t>Jarema M, Psychiatria. Podręcznik dla studentów medycyny. PZWL, Warszawa 2016. Wyd. 2. </w:t>
            </w:r>
          </w:p>
          <w:p w14:paraId="00C3E046" w14:textId="77777777" w:rsidR="00FC302A" w:rsidRPr="00FC302A" w:rsidRDefault="00FC302A" w:rsidP="00FC302A">
            <w:r w:rsidRPr="00FC302A">
              <w:t xml:space="preserve">Jarema M, </w:t>
            </w:r>
            <w:proofErr w:type="spellStart"/>
            <w:r w:rsidRPr="00FC302A">
              <w:t>Rabe</w:t>
            </w:r>
            <w:proofErr w:type="spellEnd"/>
            <w:r w:rsidRPr="00FC302A">
              <w:t>-Jabłońska J. Psychiatria. Podręcznik dla studentów medycyny. PZWL, Warszawa 2011. Wyd. 1.</w:t>
            </w:r>
          </w:p>
          <w:p w14:paraId="757F9E04" w14:textId="77777777" w:rsidR="00FC302A" w:rsidRPr="00FC302A" w:rsidRDefault="00FC302A" w:rsidP="00FC302A">
            <w:r w:rsidRPr="00FC302A">
              <w:t>Aleksandrowicz J. Psychoterapia. Podręcznik dla studentów medycyny, lekarzy i psychologów. PZWL, Warszawa 2000</w:t>
            </w:r>
          </w:p>
          <w:p w14:paraId="3BDDEF53" w14:textId="77777777" w:rsidR="00FC302A" w:rsidRPr="00FC302A" w:rsidRDefault="00FC302A" w:rsidP="00FC302A">
            <w:r w:rsidRPr="00FC302A">
              <w:t xml:space="preserve">Summers RF, Barber JP Terapia </w:t>
            </w:r>
            <w:proofErr w:type="spellStart"/>
            <w:r w:rsidRPr="00FC302A">
              <w:t>psychodynamiczna</w:t>
            </w:r>
            <w:proofErr w:type="spellEnd"/>
            <w:r w:rsidRPr="00FC302A">
              <w:t>, praktyka oparta na dowodach. WUJ, Kraków, 2014.</w:t>
            </w:r>
          </w:p>
          <w:p w14:paraId="4C330982" w14:textId="77777777" w:rsidR="00FC302A" w:rsidRPr="00FC302A" w:rsidRDefault="00FC302A" w:rsidP="00FC302A">
            <w:r w:rsidRPr="00FC302A">
              <w:t>Lektury uzupełniające:</w:t>
            </w:r>
          </w:p>
          <w:p w14:paraId="5D00AF92" w14:textId="77777777" w:rsidR="00FC302A" w:rsidRPr="00FC302A" w:rsidRDefault="00FC302A" w:rsidP="00FC302A">
            <w:r w:rsidRPr="00FC302A">
              <w:t>Freud Z. Poza zasadą przyjemności. PWN, Warszawa, 2014</w:t>
            </w:r>
          </w:p>
          <w:p w14:paraId="7E5C4ABA" w14:textId="77777777" w:rsidR="00FC302A" w:rsidRPr="00FC302A" w:rsidRDefault="00FC302A" w:rsidP="00FC302A">
            <w:r w:rsidRPr="00FC302A">
              <w:t>Freud Z. Wstęp do psychoanalizy. PWN, Warszawa, 2014</w:t>
            </w:r>
          </w:p>
          <w:p w14:paraId="35ABC7D8" w14:textId="77777777" w:rsidR="00FC302A" w:rsidRPr="00FC302A" w:rsidRDefault="00FC302A" w:rsidP="00FC302A">
            <w:r w:rsidRPr="00FC302A">
              <w:t>Aleksandrowicz J. Psychoterapia. Poradnik dla pacjentów. WUJ, Kraków, 2004.</w:t>
            </w:r>
          </w:p>
          <w:p w14:paraId="1A1E7021" w14:textId="77777777" w:rsidR="00FC302A" w:rsidRPr="00FC302A" w:rsidRDefault="00FC302A" w:rsidP="00FC302A">
            <w:proofErr w:type="spellStart"/>
            <w:r w:rsidRPr="00FC302A">
              <w:t>Freyberger</w:t>
            </w:r>
            <w:proofErr w:type="spellEnd"/>
            <w:r w:rsidRPr="00FC302A">
              <w:t xml:space="preserve"> H, Schneider W, </w:t>
            </w:r>
            <w:proofErr w:type="spellStart"/>
            <w:r w:rsidRPr="00FC302A">
              <w:t>Stieglitz</w:t>
            </w:r>
            <w:proofErr w:type="spellEnd"/>
            <w:r w:rsidRPr="00FC302A">
              <w:t xml:space="preserve"> R. Kompendium psychiatrii, psychoterapii, medycyny psychosomatycznej. PZWL, 2005.</w:t>
            </w:r>
          </w:p>
        </w:tc>
      </w:tr>
    </w:tbl>
    <w:p w14:paraId="1B4214E5" w14:textId="77777777" w:rsidR="00FC302A" w:rsidRPr="00FC302A" w:rsidRDefault="00FC302A" w:rsidP="00FC302A">
      <w:r w:rsidRPr="00FC302A">
        <w:t> </w:t>
      </w:r>
    </w:p>
    <w:p w14:paraId="39AB7BF0" w14:textId="77777777" w:rsidR="00680B15" w:rsidRDefault="00680B15"/>
    <w:sectPr w:rsidR="00680B15" w:rsidSect="00FE6595">
      <w:pgSz w:w="11907" w:h="21546" w:code="9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9D"/>
    <w:rsid w:val="00680B15"/>
    <w:rsid w:val="007B0C53"/>
    <w:rsid w:val="00BE5F9D"/>
    <w:rsid w:val="00C723A6"/>
    <w:rsid w:val="00F4015C"/>
    <w:rsid w:val="00FC302A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30A4"/>
  <w15:chartTrackingRefBased/>
  <w15:docId w15:val="{88461863-26DC-4563-A078-C541962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Niziurski</dc:creator>
  <cp:keywords/>
  <dc:description/>
  <cp:lastModifiedBy>Tomasz Niziurski</cp:lastModifiedBy>
  <cp:revision>5</cp:revision>
  <dcterms:created xsi:type="dcterms:W3CDTF">2021-08-20T11:25:00Z</dcterms:created>
  <dcterms:modified xsi:type="dcterms:W3CDTF">2021-11-09T08:00:00Z</dcterms:modified>
</cp:coreProperties>
</file>